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9" w:rsidRPr="00C76B24" w:rsidRDefault="00BB39C9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spacing w:val="20"/>
          <w:sz w:val="21"/>
          <w:szCs w:val="21"/>
        </w:rPr>
      </w:pPr>
    </w:p>
    <w:p w:rsidR="00555204" w:rsidRPr="00C76B24" w:rsidRDefault="00555204" w:rsidP="00555204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right"/>
        <w:rPr>
          <w:spacing w:val="20"/>
          <w:sz w:val="21"/>
          <w:szCs w:val="21"/>
        </w:rPr>
      </w:pPr>
      <w:r w:rsidRPr="00C76B24">
        <w:rPr>
          <w:spacing w:val="20"/>
          <w:sz w:val="21"/>
          <w:szCs w:val="21"/>
        </w:rPr>
        <w:tab/>
      </w:r>
      <w:r w:rsidRPr="00C76B24">
        <w:rPr>
          <w:spacing w:val="20"/>
          <w:sz w:val="21"/>
          <w:szCs w:val="21"/>
        </w:rPr>
        <w:tab/>
      </w:r>
      <w:r w:rsidRPr="00C76B24">
        <w:rPr>
          <w:spacing w:val="20"/>
          <w:sz w:val="21"/>
          <w:szCs w:val="21"/>
        </w:rPr>
        <w:tab/>
      </w:r>
      <w:r w:rsidRPr="00C76B24">
        <w:rPr>
          <w:spacing w:val="20"/>
          <w:sz w:val="21"/>
          <w:szCs w:val="21"/>
        </w:rPr>
        <w:tab/>
      </w:r>
      <w:r w:rsidRPr="00C76B24">
        <w:rPr>
          <w:spacing w:val="20"/>
          <w:sz w:val="21"/>
          <w:szCs w:val="21"/>
        </w:rPr>
        <w:tab/>
      </w:r>
    </w:p>
    <w:p w:rsidR="00F602CC" w:rsidRPr="00C76B24" w:rsidRDefault="00F602CC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rFonts w:ascii="Candara" w:hAnsi="Candara" w:cs="Arial"/>
          <w:szCs w:val="22"/>
        </w:rPr>
      </w:pPr>
      <w:r w:rsidRPr="00C76B24">
        <w:rPr>
          <w:rFonts w:ascii="Candara" w:hAnsi="Candara"/>
          <w:spacing w:val="20"/>
          <w:szCs w:val="22"/>
        </w:rPr>
        <w:t>Program gospodarske</w:t>
      </w:r>
      <w:r w:rsidR="00555204" w:rsidRPr="00C76B24">
        <w:rPr>
          <w:rFonts w:ascii="Candara" w:hAnsi="Candara"/>
          <w:spacing w:val="20"/>
          <w:szCs w:val="22"/>
        </w:rPr>
        <w:t xml:space="preserve"> delegacij</w:t>
      </w:r>
      <w:r w:rsidRPr="00C76B24">
        <w:rPr>
          <w:rFonts w:ascii="Candara" w:hAnsi="Candara"/>
          <w:spacing w:val="20"/>
          <w:szCs w:val="22"/>
        </w:rPr>
        <w:t>e</w:t>
      </w:r>
      <w:r w:rsidR="00555204" w:rsidRPr="00C76B24">
        <w:rPr>
          <w:rFonts w:ascii="Candara" w:hAnsi="Candara"/>
          <w:spacing w:val="20"/>
          <w:szCs w:val="22"/>
        </w:rPr>
        <w:t xml:space="preserve"> </w:t>
      </w:r>
      <w:r w:rsidR="00F50178" w:rsidRPr="00C76B24">
        <w:rPr>
          <w:rFonts w:ascii="Candara" w:hAnsi="Candara" w:cs="Arial"/>
          <w:szCs w:val="22"/>
        </w:rPr>
        <w:t xml:space="preserve">s področja agroživilske industrije </w:t>
      </w:r>
    </w:p>
    <w:p w:rsidR="00665715" w:rsidRPr="00C76B24" w:rsidRDefault="00C864BB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rFonts w:ascii="Candara" w:hAnsi="Candara"/>
          <w:szCs w:val="22"/>
        </w:rPr>
      </w:pPr>
      <w:r w:rsidRPr="00C76B24">
        <w:rPr>
          <w:rFonts w:ascii="Candara" w:hAnsi="Candara"/>
          <w:spacing w:val="20"/>
          <w:szCs w:val="22"/>
        </w:rPr>
        <w:t xml:space="preserve">z </w:t>
      </w:r>
      <w:r w:rsidR="00F50178" w:rsidRPr="00C76B24">
        <w:rPr>
          <w:rFonts w:ascii="Candara" w:hAnsi="Candara"/>
          <w:spacing w:val="20"/>
          <w:szCs w:val="22"/>
        </w:rPr>
        <w:t>B2B</w:t>
      </w:r>
      <w:r w:rsidR="00555204" w:rsidRPr="00C76B24">
        <w:rPr>
          <w:rFonts w:ascii="Candara" w:hAnsi="Candara"/>
          <w:spacing w:val="20"/>
          <w:szCs w:val="22"/>
        </w:rPr>
        <w:t xml:space="preserve"> srečanj</w:t>
      </w:r>
      <w:r w:rsidRPr="00C76B24">
        <w:rPr>
          <w:rFonts w:ascii="Candara" w:hAnsi="Candara"/>
          <w:spacing w:val="20"/>
          <w:szCs w:val="22"/>
        </w:rPr>
        <w:t>i</w:t>
      </w:r>
      <w:r w:rsidR="00555204" w:rsidRPr="00C76B24">
        <w:rPr>
          <w:rFonts w:ascii="Candara" w:hAnsi="Candara"/>
          <w:spacing w:val="20"/>
          <w:szCs w:val="22"/>
        </w:rPr>
        <w:t xml:space="preserve"> v okviru EXPO Milano 2015</w:t>
      </w:r>
    </w:p>
    <w:p w:rsidR="00BC0C89" w:rsidRPr="00C76B24" w:rsidRDefault="00C864BB" w:rsidP="00C814CB">
      <w:pPr>
        <w:spacing w:line="276" w:lineRule="auto"/>
        <w:jc w:val="center"/>
        <w:rPr>
          <w:rFonts w:ascii="Candara" w:hAnsi="Candara" w:cs="Arial"/>
          <w:b/>
          <w:szCs w:val="22"/>
        </w:rPr>
      </w:pPr>
      <w:r w:rsidRPr="00C76B24">
        <w:rPr>
          <w:rFonts w:ascii="Candara" w:hAnsi="Candara" w:cs="Arial"/>
          <w:b/>
          <w:szCs w:val="22"/>
        </w:rPr>
        <w:t xml:space="preserve">Milano, </w:t>
      </w:r>
      <w:r w:rsidR="00555204" w:rsidRPr="00C76B24">
        <w:rPr>
          <w:rFonts w:ascii="Candara" w:hAnsi="Candara" w:cs="Arial"/>
          <w:b/>
          <w:szCs w:val="22"/>
        </w:rPr>
        <w:t xml:space="preserve">17. do 19.  junij 2015 </w:t>
      </w:r>
    </w:p>
    <w:p w:rsidR="00731D08" w:rsidRPr="00C76B24" w:rsidRDefault="00731D08" w:rsidP="00731D08">
      <w:pPr>
        <w:jc w:val="both"/>
        <w:rPr>
          <w:rFonts w:ascii="Candara" w:hAnsi="Candara" w:cs="Arial"/>
          <w:szCs w:val="22"/>
        </w:rPr>
      </w:pPr>
    </w:p>
    <w:p w:rsidR="00555204" w:rsidRPr="00C76B24" w:rsidRDefault="00555204" w:rsidP="00731D08">
      <w:pPr>
        <w:jc w:val="both"/>
        <w:rPr>
          <w:rFonts w:ascii="Candara" w:hAnsi="Candara" w:cs="Arial"/>
          <w:szCs w:val="22"/>
        </w:rPr>
      </w:pPr>
    </w:p>
    <w:p w:rsidR="00555204" w:rsidRPr="00C76B24" w:rsidRDefault="00555204" w:rsidP="00F602CC">
      <w:pPr>
        <w:shd w:val="clear" w:color="auto" w:fill="D9D9D9" w:themeFill="background1" w:themeFillShade="D9"/>
        <w:rPr>
          <w:rFonts w:ascii="Candara" w:hAnsi="Candara"/>
          <w:b/>
          <w:bCs/>
          <w:szCs w:val="22"/>
        </w:rPr>
      </w:pPr>
      <w:r w:rsidRPr="00C76B24">
        <w:rPr>
          <w:rFonts w:ascii="Candara" w:hAnsi="Candara"/>
          <w:b/>
          <w:bCs/>
          <w:szCs w:val="22"/>
        </w:rPr>
        <w:t xml:space="preserve">17. junij </w:t>
      </w:r>
    </w:p>
    <w:p w:rsidR="00555204" w:rsidRPr="00C76B24" w:rsidRDefault="00D37ADC" w:rsidP="00555204">
      <w:pPr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 xml:space="preserve">14:00 Odhod avtobusa </w:t>
      </w:r>
      <w:r w:rsidR="00555204" w:rsidRPr="00C76B24">
        <w:rPr>
          <w:rFonts w:ascii="Candara" w:hAnsi="Candara"/>
          <w:szCs w:val="22"/>
        </w:rPr>
        <w:t>izpred GZS</w:t>
      </w:r>
      <w:r w:rsidRPr="00C76B24">
        <w:rPr>
          <w:rFonts w:ascii="Candara" w:hAnsi="Candara"/>
          <w:szCs w:val="22"/>
        </w:rPr>
        <w:t xml:space="preserve"> </w:t>
      </w:r>
      <w:r w:rsidRPr="00C76B24">
        <w:rPr>
          <w:rFonts w:ascii="Candara" w:hAnsi="Candara"/>
          <w:sz w:val="20"/>
          <w:szCs w:val="20"/>
        </w:rPr>
        <w:t>(parkiranje na zunanjem parkirišču)</w:t>
      </w:r>
    </w:p>
    <w:p w:rsidR="00555204" w:rsidRPr="00C76B24" w:rsidRDefault="00555204" w:rsidP="00555204">
      <w:pPr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 xml:space="preserve">21:00 Večerja na poti, prihod v hotel (UNA </w:t>
      </w:r>
      <w:proofErr w:type="spellStart"/>
      <w:r w:rsidRPr="00C76B24">
        <w:rPr>
          <w:rFonts w:ascii="Candara" w:hAnsi="Candara"/>
          <w:szCs w:val="22"/>
        </w:rPr>
        <w:t>Malpensa</w:t>
      </w:r>
      <w:proofErr w:type="spellEnd"/>
      <w:r w:rsidR="00F602CC" w:rsidRPr="00C76B24">
        <w:rPr>
          <w:rFonts w:ascii="Candara" w:hAnsi="Candara"/>
          <w:szCs w:val="22"/>
        </w:rPr>
        <w:t xml:space="preserve">, </w:t>
      </w:r>
      <w:r w:rsidR="00F602CC" w:rsidRPr="00C76B24">
        <w:rPr>
          <w:rFonts w:ascii="Candara" w:hAnsi="Candara" w:cs="Arial"/>
          <w:sz w:val="20"/>
          <w:szCs w:val="20"/>
        </w:rPr>
        <w:t xml:space="preserve">Via </w:t>
      </w:r>
      <w:proofErr w:type="spellStart"/>
      <w:r w:rsidR="00F602CC" w:rsidRPr="00C76B24">
        <w:rPr>
          <w:rFonts w:ascii="Candara" w:hAnsi="Candara" w:cs="Arial"/>
          <w:sz w:val="20"/>
          <w:szCs w:val="20"/>
        </w:rPr>
        <w:t>Turati</w:t>
      </w:r>
      <w:proofErr w:type="spellEnd"/>
      <w:r w:rsidR="00F602CC" w:rsidRPr="00C76B24">
        <w:rPr>
          <w:rFonts w:ascii="Candara" w:hAnsi="Candara" w:cs="Arial"/>
          <w:sz w:val="20"/>
          <w:szCs w:val="20"/>
        </w:rPr>
        <w:t xml:space="preserve">, 84 - 20023 </w:t>
      </w:r>
      <w:proofErr w:type="spellStart"/>
      <w:r w:rsidR="00F602CC" w:rsidRPr="00C76B24">
        <w:rPr>
          <w:rFonts w:ascii="Candara" w:hAnsi="Candara" w:cs="Arial"/>
          <w:sz w:val="20"/>
          <w:szCs w:val="20"/>
        </w:rPr>
        <w:t>Cerro</w:t>
      </w:r>
      <w:proofErr w:type="spellEnd"/>
      <w:r w:rsidR="00F602CC" w:rsidRPr="00C76B24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F602CC" w:rsidRPr="00C76B24">
        <w:rPr>
          <w:rFonts w:ascii="Candara" w:hAnsi="Candara" w:cs="Arial"/>
          <w:sz w:val="20"/>
          <w:szCs w:val="20"/>
        </w:rPr>
        <w:t>Maggiore</w:t>
      </w:r>
      <w:proofErr w:type="spellEnd"/>
      <w:r w:rsidR="00F602CC" w:rsidRPr="00C76B24">
        <w:rPr>
          <w:rFonts w:ascii="Candara" w:hAnsi="Candara" w:cs="Arial"/>
          <w:sz w:val="20"/>
          <w:szCs w:val="20"/>
        </w:rPr>
        <w:t xml:space="preserve"> (MI)</w:t>
      </w:r>
      <w:r w:rsidRPr="00C76B24">
        <w:rPr>
          <w:rFonts w:ascii="Candara" w:hAnsi="Candara"/>
          <w:sz w:val="20"/>
          <w:szCs w:val="20"/>
        </w:rPr>
        <w:t>),</w:t>
      </w:r>
      <w:r w:rsidRPr="00C76B24">
        <w:rPr>
          <w:rFonts w:ascii="Candara" w:hAnsi="Candara"/>
          <w:szCs w:val="22"/>
        </w:rPr>
        <w:t xml:space="preserve"> nočitev</w:t>
      </w:r>
    </w:p>
    <w:p w:rsidR="00555204" w:rsidRPr="00C76B24" w:rsidRDefault="00555204" w:rsidP="00555204">
      <w:pPr>
        <w:rPr>
          <w:rFonts w:ascii="Candara" w:hAnsi="Candara"/>
          <w:b/>
          <w:bCs/>
          <w:szCs w:val="22"/>
        </w:rPr>
      </w:pPr>
    </w:p>
    <w:p w:rsidR="00555204" w:rsidRPr="00C76B24" w:rsidRDefault="00555204" w:rsidP="00F602CC">
      <w:pPr>
        <w:shd w:val="clear" w:color="auto" w:fill="D9D9D9" w:themeFill="background1" w:themeFillShade="D9"/>
        <w:rPr>
          <w:rFonts w:ascii="Candara" w:hAnsi="Candara"/>
          <w:b/>
          <w:bCs/>
          <w:szCs w:val="22"/>
        </w:rPr>
      </w:pPr>
      <w:r w:rsidRPr="00C76B24">
        <w:rPr>
          <w:rFonts w:ascii="Candara" w:hAnsi="Candara"/>
          <w:b/>
          <w:bCs/>
          <w:szCs w:val="22"/>
        </w:rPr>
        <w:t xml:space="preserve">18. junij </w:t>
      </w:r>
    </w:p>
    <w:p w:rsidR="00555204" w:rsidRPr="00C76B24" w:rsidRDefault="00955EA1" w:rsidP="00555204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8:</w:t>
      </w:r>
      <w:r w:rsidR="00C91000" w:rsidRPr="00C76B24">
        <w:rPr>
          <w:rFonts w:ascii="Candara" w:hAnsi="Candara"/>
          <w:szCs w:val="22"/>
        </w:rPr>
        <w:t xml:space="preserve">30 </w:t>
      </w:r>
      <w:r w:rsidR="0008387E" w:rsidRPr="00C76B24">
        <w:rPr>
          <w:rFonts w:ascii="Candara" w:hAnsi="Candara"/>
          <w:szCs w:val="22"/>
        </w:rPr>
        <w:tab/>
      </w:r>
      <w:r w:rsidR="00F602CC" w:rsidRPr="00C76B24">
        <w:rPr>
          <w:rFonts w:ascii="Candara" w:hAnsi="Candara"/>
          <w:szCs w:val="22"/>
        </w:rPr>
        <w:tab/>
        <w:t>odhod avtobusa</w:t>
      </w:r>
      <w:r w:rsidR="00C91000" w:rsidRPr="00C76B24">
        <w:rPr>
          <w:rFonts w:ascii="Candara" w:hAnsi="Candara"/>
          <w:szCs w:val="22"/>
        </w:rPr>
        <w:t xml:space="preserve"> izpred hotel</w:t>
      </w:r>
      <w:r w:rsidR="00F602CC" w:rsidRPr="00C76B24">
        <w:rPr>
          <w:rFonts w:ascii="Candara" w:hAnsi="Candara"/>
          <w:szCs w:val="22"/>
        </w:rPr>
        <w:t>a</w:t>
      </w:r>
      <w:r w:rsidR="0008387E" w:rsidRPr="00C76B24">
        <w:rPr>
          <w:rFonts w:ascii="Candara" w:hAnsi="Candara"/>
          <w:szCs w:val="22"/>
        </w:rPr>
        <w:t xml:space="preserve"> v center Milana</w:t>
      </w:r>
      <w:r w:rsidR="00C864BB" w:rsidRPr="00C76B24">
        <w:rPr>
          <w:rFonts w:ascii="Candara" w:hAnsi="Candara"/>
          <w:szCs w:val="22"/>
        </w:rPr>
        <w:t>:</w:t>
      </w:r>
    </w:p>
    <w:p w:rsidR="00C91000" w:rsidRPr="00C76B24" w:rsidRDefault="00C91000" w:rsidP="00555204">
      <w:pPr>
        <w:rPr>
          <w:rFonts w:ascii="Candara" w:hAnsi="Candara"/>
          <w:szCs w:val="22"/>
        </w:rPr>
      </w:pPr>
    </w:p>
    <w:p w:rsidR="00555204" w:rsidRPr="00C76B24" w:rsidRDefault="00555204" w:rsidP="00555204">
      <w:pPr>
        <w:rPr>
          <w:rFonts w:ascii="Candara" w:eastAsiaTheme="minorHAnsi" w:hAnsi="Candara"/>
          <w:szCs w:val="22"/>
        </w:rPr>
      </w:pPr>
      <w:r w:rsidRPr="00C76B24">
        <w:rPr>
          <w:rFonts w:ascii="Candara" w:hAnsi="Candara"/>
          <w:szCs w:val="22"/>
        </w:rPr>
        <w:t xml:space="preserve">Lokacija: </w:t>
      </w:r>
      <w:r w:rsidRPr="00C76B24">
        <w:rPr>
          <w:rFonts w:ascii="Candara" w:hAnsi="Candara"/>
          <w:b/>
          <w:szCs w:val="22"/>
        </w:rPr>
        <w:t xml:space="preserve">ICE – </w:t>
      </w:r>
      <w:proofErr w:type="spellStart"/>
      <w:r w:rsidRPr="00C76B24">
        <w:rPr>
          <w:rFonts w:ascii="Candara" w:hAnsi="Candara"/>
          <w:b/>
          <w:szCs w:val="22"/>
        </w:rPr>
        <w:t>Corso</w:t>
      </w:r>
      <w:proofErr w:type="spellEnd"/>
      <w:r w:rsidRPr="00C76B24">
        <w:rPr>
          <w:rFonts w:ascii="Candara" w:hAnsi="Candara"/>
          <w:b/>
          <w:szCs w:val="22"/>
        </w:rPr>
        <w:t xml:space="preserve"> </w:t>
      </w:r>
      <w:proofErr w:type="spellStart"/>
      <w:r w:rsidRPr="00C76B24">
        <w:rPr>
          <w:rFonts w:ascii="Candara" w:hAnsi="Candara"/>
          <w:b/>
          <w:szCs w:val="22"/>
        </w:rPr>
        <w:t>magenta</w:t>
      </w:r>
      <w:proofErr w:type="spellEnd"/>
      <w:r w:rsidRPr="00C76B24">
        <w:rPr>
          <w:rFonts w:ascii="Candara" w:hAnsi="Candara"/>
          <w:b/>
          <w:szCs w:val="22"/>
        </w:rPr>
        <w:t xml:space="preserve"> 59, Milano</w:t>
      </w:r>
    </w:p>
    <w:p w:rsidR="00555204" w:rsidRPr="00C76B24" w:rsidRDefault="00555204" w:rsidP="00555204">
      <w:pPr>
        <w:rPr>
          <w:rFonts w:ascii="Candara" w:hAnsi="Candara"/>
          <w:b/>
          <w:bCs/>
          <w:szCs w:val="22"/>
        </w:rPr>
      </w:pPr>
    </w:p>
    <w:p w:rsidR="00C91000" w:rsidRPr="00C76B24" w:rsidRDefault="00555204" w:rsidP="0008387E">
      <w:pPr>
        <w:ind w:left="1440" w:hanging="1440"/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 xml:space="preserve">9:30 </w:t>
      </w:r>
      <w:r w:rsidR="0008387E" w:rsidRPr="00C76B24">
        <w:rPr>
          <w:rFonts w:ascii="Candara" w:hAnsi="Candara"/>
          <w:szCs w:val="22"/>
        </w:rPr>
        <w:tab/>
      </w:r>
      <w:r w:rsidR="00C91000" w:rsidRPr="00C76B24">
        <w:rPr>
          <w:rFonts w:ascii="Candara" w:hAnsi="Candara"/>
          <w:szCs w:val="22"/>
        </w:rPr>
        <w:t xml:space="preserve">Registracija slovenskih in italijanskih udeležencev </w:t>
      </w:r>
    </w:p>
    <w:p w:rsidR="00C91000" w:rsidRPr="00C76B24" w:rsidRDefault="00C91000" w:rsidP="00555204">
      <w:pPr>
        <w:rPr>
          <w:rFonts w:ascii="Candara" w:hAnsi="Candara"/>
          <w:szCs w:val="22"/>
        </w:rPr>
      </w:pPr>
    </w:p>
    <w:p w:rsidR="00C91000" w:rsidRPr="00C76B24" w:rsidRDefault="00955EA1" w:rsidP="00555204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10:00 - 11:</w:t>
      </w:r>
      <w:r w:rsidR="00C91000" w:rsidRPr="00C76B24">
        <w:rPr>
          <w:rFonts w:ascii="Candara" w:hAnsi="Candara"/>
          <w:b/>
          <w:szCs w:val="22"/>
        </w:rPr>
        <w:t>00</w:t>
      </w:r>
      <w:r w:rsidR="00C91000" w:rsidRPr="00C76B24">
        <w:rPr>
          <w:rFonts w:ascii="Candara" w:hAnsi="Candara"/>
          <w:b/>
          <w:szCs w:val="22"/>
        </w:rPr>
        <w:tab/>
        <w:t xml:space="preserve">Otvoritev skupne konference (Sala </w:t>
      </w:r>
      <w:proofErr w:type="spellStart"/>
      <w:r w:rsidR="00C91000" w:rsidRPr="00C76B24">
        <w:rPr>
          <w:rFonts w:ascii="Candara" w:hAnsi="Candara"/>
          <w:b/>
          <w:szCs w:val="22"/>
        </w:rPr>
        <w:t>Pirelli</w:t>
      </w:r>
      <w:proofErr w:type="spellEnd"/>
      <w:r w:rsidR="00C91000" w:rsidRPr="00C76B24">
        <w:rPr>
          <w:rFonts w:ascii="Candara" w:hAnsi="Candara"/>
          <w:b/>
          <w:szCs w:val="22"/>
        </w:rPr>
        <w:t>)</w:t>
      </w:r>
    </w:p>
    <w:p w:rsidR="00052620" w:rsidRPr="00C76B24" w:rsidRDefault="00052620" w:rsidP="00555204">
      <w:pPr>
        <w:rPr>
          <w:rFonts w:ascii="Candara" w:hAnsi="Candara"/>
          <w:szCs w:val="22"/>
        </w:rPr>
      </w:pPr>
      <w:r w:rsidRPr="00C76B24">
        <w:rPr>
          <w:rFonts w:ascii="Candara" w:hAnsi="Candara"/>
          <w:b/>
          <w:szCs w:val="22"/>
        </w:rPr>
        <w:tab/>
      </w:r>
      <w:r w:rsidRPr="00C76B24">
        <w:rPr>
          <w:rFonts w:ascii="Candara" w:hAnsi="Candara"/>
          <w:b/>
          <w:szCs w:val="22"/>
        </w:rPr>
        <w:tab/>
      </w:r>
      <w:r w:rsidRPr="00C76B24">
        <w:rPr>
          <w:rFonts w:ascii="Candara" w:hAnsi="Candara"/>
          <w:szCs w:val="22"/>
        </w:rPr>
        <w:t>Sodelujejo:</w:t>
      </w:r>
    </w:p>
    <w:p w:rsidR="00C91000" w:rsidRPr="00C76B24" w:rsidRDefault="00C91000" w:rsidP="00555204">
      <w:pPr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ab/>
      </w:r>
      <w:r w:rsidRPr="00C76B24">
        <w:rPr>
          <w:rFonts w:ascii="Candara" w:hAnsi="Candara"/>
          <w:szCs w:val="22"/>
        </w:rPr>
        <w:tab/>
      </w:r>
      <w:r w:rsidR="00052620" w:rsidRPr="00C76B24">
        <w:rPr>
          <w:rFonts w:ascii="Candara" w:hAnsi="Candara"/>
          <w:szCs w:val="22"/>
        </w:rPr>
        <w:t xml:space="preserve">H.E. </w:t>
      </w:r>
      <w:r w:rsidRPr="00C76B24">
        <w:rPr>
          <w:rFonts w:ascii="Candara" w:hAnsi="Candara"/>
          <w:szCs w:val="22"/>
        </w:rPr>
        <w:t>Iztok Mirošič, veleposlanik</w:t>
      </w:r>
      <w:r w:rsidR="00052620" w:rsidRPr="00C76B24">
        <w:rPr>
          <w:rFonts w:ascii="Candara" w:hAnsi="Candara"/>
          <w:szCs w:val="22"/>
        </w:rPr>
        <w:t xml:space="preserve"> RS v Rimu</w:t>
      </w:r>
    </w:p>
    <w:p w:rsidR="00052620" w:rsidRPr="00C76B24" w:rsidRDefault="00052620" w:rsidP="00555204">
      <w:pPr>
        <w:rPr>
          <w:rFonts w:ascii="Candara" w:hAnsi="Candara"/>
          <w:bCs/>
          <w:kern w:val="36"/>
          <w:szCs w:val="22"/>
        </w:rPr>
      </w:pPr>
      <w:r w:rsidRPr="00C76B24">
        <w:rPr>
          <w:rFonts w:ascii="Candara" w:hAnsi="Candara"/>
          <w:szCs w:val="22"/>
        </w:rPr>
        <w:tab/>
      </w:r>
      <w:r w:rsidRPr="00C76B24">
        <w:rPr>
          <w:rFonts w:ascii="Candara" w:hAnsi="Candara"/>
          <w:szCs w:val="22"/>
        </w:rPr>
        <w:tab/>
        <w:t xml:space="preserve">g. Dejan Židan, </w:t>
      </w:r>
      <w:r w:rsidRPr="00C76B24">
        <w:rPr>
          <w:rFonts w:ascii="Candara" w:hAnsi="Candara"/>
          <w:bCs/>
          <w:kern w:val="36"/>
          <w:szCs w:val="22"/>
        </w:rPr>
        <w:t>minister za kmetijstvo, gozdarstvo in prehrano</w:t>
      </w:r>
    </w:p>
    <w:p w:rsidR="00B55B38" w:rsidRPr="00C76B24" w:rsidRDefault="00B55B38" w:rsidP="00555204">
      <w:pPr>
        <w:rPr>
          <w:rFonts w:ascii="Candara" w:hAnsi="Candara"/>
          <w:szCs w:val="22"/>
        </w:rPr>
      </w:pPr>
      <w:r w:rsidRPr="00C76B24">
        <w:rPr>
          <w:rFonts w:ascii="Candara" w:hAnsi="Candara"/>
          <w:bCs/>
          <w:kern w:val="36"/>
          <w:szCs w:val="22"/>
        </w:rPr>
        <w:tab/>
      </w:r>
      <w:r w:rsidRPr="00C76B24">
        <w:rPr>
          <w:rFonts w:ascii="Candara" w:hAnsi="Candara"/>
          <w:bCs/>
          <w:kern w:val="36"/>
          <w:szCs w:val="22"/>
        </w:rPr>
        <w:tab/>
      </w:r>
      <w:r w:rsidR="00227D4C" w:rsidRPr="00C76B24">
        <w:rPr>
          <w:rFonts w:ascii="Candara" w:hAnsi="Candara"/>
          <w:bCs/>
          <w:kern w:val="36"/>
          <w:szCs w:val="22"/>
        </w:rPr>
        <w:t>predstavnik ICE – tbc.</w:t>
      </w:r>
    </w:p>
    <w:p w:rsidR="00C91000" w:rsidRPr="00C76B24" w:rsidRDefault="00052620" w:rsidP="00C91000">
      <w:pPr>
        <w:ind w:left="720" w:firstLine="720"/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 xml:space="preserve">g. </w:t>
      </w:r>
      <w:r w:rsidR="00C91000" w:rsidRPr="00C76B24">
        <w:rPr>
          <w:rFonts w:ascii="Candara" w:hAnsi="Candara"/>
          <w:szCs w:val="22"/>
        </w:rPr>
        <w:t>Aleš Cantarutti, državni sekretar MGRT</w:t>
      </w:r>
    </w:p>
    <w:p w:rsidR="00C91000" w:rsidRPr="00C76B24" w:rsidRDefault="00C91000" w:rsidP="00052620">
      <w:pPr>
        <w:ind w:left="1440"/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 xml:space="preserve">Predstavitev </w:t>
      </w:r>
      <w:r w:rsidRPr="00C76B24">
        <w:rPr>
          <w:rFonts w:ascii="Candara" w:hAnsi="Candara"/>
          <w:bCs/>
          <w:szCs w:val="22"/>
        </w:rPr>
        <w:t>lesno-predelovalne in pohištvene</w:t>
      </w:r>
      <w:r w:rsidR="00052620" w:rsidRPr="00C76B24">
        <w:rPr>
          <w:rFonts w:ascii="Candara" w:hAnsi="Candara"/>
          <w:szCs w:val="22"/>
        </w:rPr>
        <w:t xml:space="preserve"> industrije Slovenije, g. </w:t>
      </w:r>
      <w:r w:rsidR="00052620" w:rsidRPr="00C76B24">
        <w:rPr>
          <w:rFonts w:ascii="Candara" w:hAnsi="Candara" w:cs="Arial"/>
          <w:szCs w:val="22"/>
        </w:rPr>
        <w:t xml:space="preserve">Igor Milavec, direktor </w:t>
      </w:r>
      <w:r w:rsidR="00052620" w:rsidRPr="00C76B24">
        <w:rPr>
          <w:rFonts w:ascii="Candara" w:hAnsi="Candara" w:cs="Arial"/>
          <w:bCs/>
          <w:szCs w:val="22"/>
        </w:rPr>
        <w:t>GZS - Združenje lesne in pohištvene industrije</w:t>
      </w:r>
    </w:p>
    <w:p w:rsidR="00C91000" w:rsidRPr="00C76B24" w:rsidRDefault="00C91000" w:rsidP="00052620">
      <w:pPr>
        <w:ind w:left="1440"/>
        <w:rPr>
          <w:rFonts w:ascii="Candara" w:hAnsi="Candara" w:cs="Arial"/>
          <w:szCs w:val="22"/>
        </w:rPr>
      </w:pPr>
      <w:r w:rsidRPr="00C76B24">
        <w:rPr>
          <w:rFonts w:ascii="Candara" w:hAnsi="Candara"/>
          <w:szCs w:val="22"/>
        </w:rPr>
        <w:t xml:space="preserve">Predstavitev </w:t>
      </w:r>
      <w:r w:rsidRPr="00C76B24">
        <w:rPr>
          <w:rFonts w:ascii="Candara" w:hAnsi="Candara" w:cs="Arial"/>
          <w:szCs w:val="22"/>
        </w:rPr>
        <w:t xml:space="preserve">agroživilske industrije, </w:t>
      </w:r>
      <w:r w:rsidR="00052620" w:rsidRPr="00C76B24">
        <w:rPr>
          <w:rFonts w:ascii="Candara" w:hAnsi="Candara" w:cs="Arial"/>
          <w:bCs/>
          <w:szCs w:val="22"/>
        </w:rPr>
        <w:t xml:space="preserve">dr. Tatjana Zagorc, direktorica </w:t>
      </w:r>
      <w:r w:rsidR="00052620" w:rsidRPr="00C76B24">
        <w:rPr>
          <w:rFonts w:ascii="Candara" w:hAnsi="Candara" w:cs="Arial"/>
          <w:szCs w:val="22"/>
        </w:rPr>
        <w:t>GZS-Zbornica kmetijskih in živilskih podjetij</w:t>
      </w:r>
    </w:p>
    <w:p w:rsidR="00052620" w:rsidRPr="00C76B24" w:rsidRDefault="00F50178" w:rsidP="00052620">
      <w:pPr>
        <w:ind w:left="720" w:firstLine="720"/>
        <w:rPr>
          <w:rFonts w:ascii="Candara" w:hAnsi="Candara" w:cs="Arial"/>
          <w:szCs w:val="22"/>
        </w:rPr>
      </w:pPr>
      <w:r w:rsidRPr="00C76B24">
        <w:rPr>
          <w:rFonts w:ascii="Candara" w:hAnsi="Candara" w:cs="Arial"/>
          <w:szCs w:val="22"/>
        </w:rPr>
        <w:tab/>
      </w:r>
      <w:r w:rsidRPr="00C76B24">
        <w:rPr>
          <w:rFonts w:ascii="Candara" w:hAnsi="Candara" w:cs="Arial"/>
          <w:szCs w:val="22"/>
        </w:rPr>
        <w:tab/>
      </w:r>
    </w:p>
    <w:p w:rsidR="00052620" w:rsidRPr="00C76B24" w:rsidRDefault="00B55B38" w:rsidP="00052620">
      <w:pPr>
        <w:ind w:left="720" w:firstLine="720"/>
        <w:rPr>
          <w:rFonts w:ascii="Candara" w:hAnsi="Candara"/>
          <w:szCs w:val="22"/>
        </w:rPr>
      </w:pPr>
      <w:r w:rsidRPr="00C76B24">
        <w:rPr>
          <w:rFonts w:ascii="Candara" w:hAnsi="Candara"/>
          <w:szCs w:val="22"/>
        </w:rPr>
        <w:t>Vodi</w:t>
      </w:r>
      <w:r w:rsidR="00052620" w:rsidRPr="00C76B24">
        <w:rPr>
          <w:rFonts w:ascii="Candara" w:hAnsi="Candara"/>
          <w:szCs w:val="22"/>
        </w:rPr>
        <w:t xml:space="preserve">: g. Gregor </w:t>
      </w:r>
      <w:proofErr w:type="spellStart"/>
      <w:r w:rsidR="00052620" w:rsidRPr="00C76B24">
        <w:rPr>
          <w:rFonts w:ascii="Candara" w:hAnsi="Candara"/>
          <w:szCs w:val="22"/>
        </w:rPr>
        <w:t>Šuc</w:t>
      </w:r>
      <w:proofErr w:type="spellEnd"/>
      <w:r w:rsidR="00052620" w:rsidRPr="00C76B24">
        <w:rPr>
          <w:rFonts w:ascii="Candara" w:hAnsi="Candara"/>
          <w:szCs w:val="22"/>
        </w:rPr>
        <w:t xml:space="preserve">, </w:t>
      </w:r>
      <w:r w:rsidR="00052620" w:rsidRPr="00C76B24">
        <w:rPr>
          <w:rFonts w:ascii="Candara" w:hAnsi="Candara" w:cs="Arial"/>
          <w:szCs w:val="22"/>
        </w:rPr>
        <w:t>Vodja gospodarskega urada v Milanu</w:t>
      </w:r>
    </w:p>
    <w:p w:rsidR="00F50178" w:rsidRPr="00C76B24" w:rsidRDefault="00F50178" w:rsidP="00555204">
      <w:pPr>
        <w:rPr>
          <w:rFonts w:ascii="Candara" w:hAnsi="Candara"/>
          <w:szCs w:val="22"/>
        </w:rPr>
      </w:pPr>
    </w:p>
    <w:p w:rsidR="00C91000" w:rsidRPr="00C76B24" w:rsidRDefault="00955EA1" w:rsidP="00555204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11:00 – 12:</w:t>
      </w:r>
      <w:r w:rsidR="00C91000" w:rsidRPr="00C76B24">
        <w:rPr>
          <w:rFonts w:ascii="Candara" w:hAnsi="Candara"/>
          <w:b/>
          <w:szCs w:val="22"/>
        </w:rPr>
        <w:t>00</w:t>
      </w:r>
      <w:r w:rsidR="00C91000" w:rsidRPr="00C76B24">
        <w:rPr>
          <w:rFonts w:ascii="Candara" w:hAnsi="Candara"/>
          <w:b/>
          <w:szCs w:val="22"/>
        </w:rPr>
        <w:tab/>
        <w:t xml:space="preserve">hladno topli bife </w:t>
      </w:r>
      <w:r w:rsidR="0008387E" w:rsidRPr="00C76B24">
        <w:rPr>
          <w:rFonts w:ascii="Candara" w:hAnsi="Candara"/>
          <w:b/>
          <w:szCs w:val="22"/>
        </w:rPr>
        <w:t xml:space="preserve"> </w:t>
      </w:r>
      <w:r w:rsidR="00473A6C" w:rsidRPr="00C76B24">
        <w:rPr>
          <w:rFonts w:ascii="Candara" w:hAnsi="Candara"/>
          <w:b/>
          <w:szCs w:val="22"/>
        </w:rPr>
        <w:t xml:space="preserve">(pred Salo </w:t>
      </w:r>
      <w:proofErr w:type="spellStart"/>
      <w:r w:rsidR="00473A6C" w:rsidRPr="00C76B24">
        <w:rPr>
          <w:rFonts w:ascii="Candara" w:hAnsi="Candara"/>
          <w:b/>
          <w:szCs w:val="22"/>
        </w:rPr>
        <w:t>Pirelli</w:t>
      </w:r>
      <w:proofErr w:type="spellEnd"/>
      <w:r w:rsidR="00473A6C" w:rsidRPr="00C76B24">
        <w:rPr>
          <w:rFonts w:ascii="Candara" w:hAnsi="Candara"/>
          <w:b/>
          <w:szCs w:val="22"/>
        </w:rPr>
        <w:t>)</w:t>
      </w:r>
    </w:p>
    <w:p w:rsidR="00F50178" w:rsidRPr="00C76B24" w:rsidRDefault="00F50178" w:rsidP="00555204">
      <w:pPr>
        <w:rPr>
          <w:rFonts w:ascii="Candara" w:hAnsi="Candara"/>
          <w:szCs w:val="22"/>
        </w:rPr>
      </w:pPr>
    </w:p>
    <w:p w:rsidR="00F50178" w:rsidRPr="00C76B24" w:rsidRDefault="00955EA1" w:rsidP="00555204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12:00 – 14:</w:t>
      </w:r>
      <w:r w:rsidR="00C00388">
        <w:rPr>
          <w:rFonts w:ascii="Candara" w:hAnsi="Candara"/>
          <w:b/>
          <w:szCs w:val="22"/>
        </w:rPr>
        <w:t>00</w:t>
      </w:r>
      <w:r w:rsidR="00C00388">
        <w:rPr>
          <w:rFonts w:ascii="Candara" w:hAnsi="Candara"/>
          <w:b/>
          <w:szCs w:val="22"/>
        </w:rPr>
        <w:tab/>
        <w:t>B2B po</w:t>
      </w:r>
      <w:r w:rsidR="00F50178" w:rsidRPr="00C76B24">
        <w:rPr>
          <w:rFonts w:ascii="Candara" w:hAnsi="Candara"/>
          <w:b/>
          <w:szCs w:val="22"/>
        </w:rPr>
        <w:t>govori s trgovskimi agenti</w:t>
      </w:r>
    </w:p>
    <w:p w:rsidR="00AA527F" w:rsidRPr="00C76B24" w:rsidRDefault="00F50178" w:rsidP="00AA527F">
      <w:pPr>
        <w:ind w:left="720" w:firstLine="720"/>
        <w:rPr>
          <w:rFonts w:ascii="Candara" w:hAnsi="Candara"/>
          <w:b/>
          <w:szCs w:val="22"/>
        </w:rPr>
      </w:pPr>
      <w:r w:rsidRPr="00C76B24">
        <w:rPr>
          <w:rFonts w:ascii="Candara" w:hAnsi="Candara"/>
          <w:b/>
          <w:szCs w:val="22"/>
        </w:rPr>
        <w:t xml:space="preserve">Sala </w:t>
      </w:r>
      <w:proofErr w:type="spellStart"/>
      <w:r w:rsidRPr="00C76B24">
        <w:rPr>
          <w:rFonts w:ascii="Candara" w:hAnsi="Candara"/>
          <w:b/>
          <w:szCs w:val="22"/>
        </w:rPr>
        <w:t>Consiglio</w:t>
      </w:r>
      <w:proofErr w:type="spellEnd"/>
      <w:r w:rsidR="00F602CC" w:rsidRPr="00C76B24">
        <w:rPr>
          <w:rFonts w:ascii="Candara" w:hAnsi="Candara"/>
          <w:b/>
          <w:szCs w:val="22"/>
        </w:rPr>
        <w:t xml:space="preserve"> ali</w:t>
      </w:r>
      <w:r w:rsidR="00AA527F" w:rsidRPr="00C76B24">
        <w:rPr>
          <w:rFonts w:ascii="Candara" w:hAnsi="Candara"/>
          <w:b/>
          <w:szCs w:val="22"/>
        </w:rPr>
        <w:t xml:space="preserve"> </w:t>
      </w:r>
      <w:proofErr w:type="spellStart"/>
      <w:r w:rsidR="00AA527F" w:rsidRPr="00C76B24">
        <w:rPr>
          <w:rFonts w:ascii="Candara" w:hAnsi="Candara"/>
          <w:b/>
          <w:szCs w:val="22"/>
        </w:rPr>
        <w:t>Salette</w:t>
      </w:r>
      <w:proofErr w:type="spellEnd"/>
      <w:r w:rsidR="00AA527F" w:rsidRPr="00C76B24">
        <w:rPr>
          <w:rFonts w:ascii="Candara" w:hAnsi="Candara"/>
          <w:b/>
          <w:szCs w:val="22"/>
        </w:rPr>
        <w:t xml:space="preserve"> II° piano</w:t>
      </w:r>
    </w:p>
    <w:p w:rsidR="00F50178" w:rsidRPr="00C76B24" w:rsidRDefault="00F50178" w:rsidP="00555204">
      <w:pPr>
        <w:rPr>
          <w:rFonts w:asciiTheme="minorHAnsi" w:hAnsiTheme="minorHAnsi"/>
          <w:b/>
        </w:rPr>
      </w:pPr>
    </w:p>
    <w:p w:rsidR="00F50178" w:rsidRPr="00C76B24" w:rsidRDefault="00F50178" w:rsidP="00555204">
      <w:pPr>
        <w:rPr>
          <w:rFonts w:asciiTheme="minorHAnsi" w:hAnsiTheme="minorHAnsi"/>
        </w:rPr>
      </w:pPr>
    </w:p>
    <w:p w:rsidR="00A649FC" w:rsidRPr="00C76B24" w:rsidRDefault="00955EA1" w:rsidP="00473A6C">
      <w:pPr>
        <w:ind w:left="1440" w:hanging="1440"/>
        <w:rPr>
          <w:rFonts w:ascii="Candara" w:hAnsi="Candara" w:cs="Arial"/>
          <w:szCs w:val="22"/>
        </w:rPr>
      </w:pPr>
      <w:r>
        <w:rPr>
          <w:rFonts w:ascii="Candara" w:hAnsi="Candara" w:cs="Arial"/>
          <w:b/>
          <w:szCs w:val="22"/>
        </w:rPr>
        <w:t>15:</w:t>
      </w:r>
      <w:r w:rsidR="00473A6C" w:rsidRPr="00C76B24">
        <w:rPr>
          <w:rFonts w:ascii="Candara" w:hAnsi="Candara" w:cs="Arial"/>
          <w:b/>
          <w:szCs w:val="22"/>
        </w:rPr>
        <w:t>00</w:t>
      </w:r>
      <w:r w:rsidR="00473A6C" w:rsidRPr="00C76B24">
        <w:rPr>
          <w:rFonts w:ascii="Candara" w:hAnsi="Candara" w:cs="Arial"/>
          <w:b/>
          <w:szCs w:val="22"/>
        </w:rPr>
        <w:tab/>
      </w:r>
      <w:r w:rsidR="00020419" w:rsidRPr="00C76B24">
        <w:rPr>
          <w:rFonts w:ascii="Candara" w:hAnsi="Candara" w:cs="Arial"/>
          <w:b/>
          <w:szCs w:val="22"/>
        </w:rPr>
        <w:t>Prihod na slovenski paviljon</w:t>
      </w:r>
      <w:r w:rsidR="00020419" w:rsidRPr="00C76B24">
        <w:rPr>
          <w:rFonts w:ascii="Candara" w:hAnsi="Candara" w:cs="Arial"/>
          <w:szCs w:val="22"/>
        </w:rPr>
        <w:t xml:space="preserve"> </w:t>
      </w:r>
      <w:r w:rsidR="00D37ADC" w:rsidRPr="00C76B24">
        <w:rPr>
          <w:rFonts w:ascii="Candara" w:hAnsi="Candara" w:cs="Arial"/>
          <w:szCs w:val="22"/>
        </w:rPr>
        <w:t xml:space="preserve">- </w:t>
      </w:r>
      <w:r w:rsidR="00227D4C" w:rsidRPr="00C76B24">
        <w:rPr>
          <w:rFonts w:ascii="Candara" w:hAnsi="Candara" w:cs="Arial"/>
          <w:szCs w:val="22"/>
        </w:rPr>
        <w:t>srečanje</w:t>
      </w:r>
      <w:r w:rsidR="00020419" w:rsidRPr="00C76B24">
        <w:rPr>
          <w:rFonts w:ascii="Candara" w:hAnsi="Candara" w:cs="Arial"/>
          <w:szCs w:val="22"/>
        </w:rPr>
        <w:t xml:space="preserve"> </w:t>
      </w:r>
      <w:r w:rsidR="00227D4C" w:rsidRPr="00C76B24">
        <w:rPr>
          <w:rFonts w:ascii="Candara" w:hAnsi="Candara" w:cs="Arial"/>
          <w:szCs w:val="22"/>
        </w:rPr>
        <w:t>z zastopniki</w:t>
      </w:r>
      <w:r w:rsidR="00020419" w:rsidRPr="00C76B24">
        <w:rPr>
          <w:rFonts w:ascii="Candara" w:hAnsi="Candara" w:cs="Arial"/>
          <w:szCs w:val="22"/>
        </w:rPr>
        <w:t xml:space="preserve"> COOP, VEGA</w:t>
      </w:r>
      <w:r w:rsidR="00C864BB" w:rsidRPr="00C76B24">
        <w:rPr>
          <w:rFonts w:ascii="Candara" w:hAnsi="Candara" w:cs="Arial"/>
          <w:szCs w:val="22"/>
        </w:rPr>
        <w:t xml:space="preserve"> </w:t>
      </w:r>
    </w:p>
    <w:p w:rsidR="00020419" w:rsidRPr="00C76B24" w:rsidRDefault="00955EA1" w:rsidP="00555204">
      <w:pPr>
        <w:rPr>
          <w:rFonts w:ascii="Candara" w:hAnsi="Candara" w:cs="Arial"/>
          <w:szCs w:val="22"/>
        </w:rPr>
      </w:pPr>
      <w:r>
        <w:rPr>
          <w:rFonts w:ascii="Candara" w:hAnsi="Candara" w:cs="Arial"/>
          <w:b/>
          <w:szCs w:val="22"/>
        </w:rPr>
        <w:t>17:00 – 18:</w:t>
      </w:r>
      <w:r w:rsidR="00020419" w:rsidRPr="00C76B24">
        <w:rPr>
          <w:rFonts w:ascii="Candara" w:hAnsi="Candara" w:cs="Arial"/>
          <w:b/>
          <w:szCs w:val="22"/>
        </w:rPr>
        <w:t>30</w:t>
      </w:r>
      <w:r w:rsidR="00020419" w:rsidRPr="00C76B24">
        <w:rPr>
          <w:rFonts w:ascii="Candara" w:hAnsi="Candara" w:cs="Arial"/>
          <w:b/>
          <w:szCs w:val="22"/>
        </w:rPr>
        <w:tab/>
      </w:r>
      <w:r w:rsidR="00473A6C" w:rsidRPr="00C76B24">
        <w:rPr>
          <w:rFonts w:ascii="Candara" w:hAnsi="Candara" w:cs="Arial"/>
          <w:b/>
          <w:szCs w:val="22"/>
        </w:rPr>
        <w:t xml:space="preserve">skupen </w:t>
      </w:r>
      <w:r w:rsidR="00020419" w:rsidRPr="00C76B24">
        <w:rPr>
          <w:rFonts w:ascii="Candara" w:hAnsi="Candara" w:cs="Arial"/>
          <w:b/>
          <w:szCs w:val="22"/>
        </w:rPr>
        <w:t xml:space="preserve">ogled </w:t>
      </w:r>
      <w:proofErr w:type="spellStart"/>
      <w:r w:rsidR="00020419" w:rsidRPr="00C76B24">
        <w:rPr>
          <w:rFonts w:ascii="Candara" w:hAnsi="Candara" w:cs="Arial"/>
          <w:b/>
          <w:szCs w:val="22"/>
        </w:rPr>
        <w:t>COOPovega</w:t>
      </w:r>
      <w:proofErr w:type="spellEnd"/>
      <w:r w:rsidR="00020419" w:rsidRPr="00C76B24">
        <w:rPr>
          <w:rFonts w:ascii="Candara" w:hAnsi="Candara" w:cs="Arial"/>
          <w:b/>
          <w:szCs w:val="22"/>
        </w:rPr>
        <w:t xml:space="preserve"> supermarketa prihodnosti</w:t>
      </w:r>
      <w:r w:rsidR="00473A6C" w:rsidRPr="00C76B24">
        <w:rPr>
          <w:rFonts w:ascii="Candara" w:hAnsi="Candara" w:cs="Arial"/>
          <w:szCs w:val="22"/>
        </w:rPr>
        <w:t xml:space="preserve"> na EXPU</w:t>
      </w:r>
    </w:p>
    <w:p w:rsidR="00D37ADC" w:rsidRPr="00C76B24" w:rsidRDefault="00D37ADC" w:rsidP="00555204">
      <w:pPr>
        <w:rPr>
          <w:rFonts w:ascii="Candara" w:hAnsi="Candara" w:cs="Arial"/>
          <w:b/>
          <w:szCs w:val="22"/>
        </w:rPr>
      </w:pPr>
    </w:p>
    <w:p w:rsidR="00A649FC" w:rsidRPr="00C76B24" w:rsidRDefault="00F602CC" w:rsidP="00555204">
      <w:pPr>
        <w:rPr>
          <w:rFonts w:ascii="Candara" w:hAnsi="Candara" w:cs="Arial"/>
          <w:b/>
          <w:szCs w:val="22"/>
        </w:rPr>
      </w:pPr>
      <w:r w:rsidRPr="00C76B24">
        <w:rPr>
          <w:rFonts w:ascii="Candara" w:hAnsi="Candara" w:cs="Arial"/>
          <w:b/>
          <w:szCs w:val="22"/>
        </w:rPr>
        <w:t>22</w:t>
      </w:r>
      <w:r w:rsidR="00955EA1">
        <w:rPr>
          <w:rFonts w:ascii="Candara" w:hAnsi="Candara" w:cs="Arial"/>
          <w:b/>
          <w:szCs w:val="22"/>
        </w:rPr>
        <w:t>:</w:t>
      </w:r>
      <w:r w:rsidRPr="00C76B24">
        <w:rPr>
          <w:rFonts w:ascii="Candara" w:hAnsi="Candara" w:cs="Arial"/>
          <w:b/>
          <w:szCs w:val="22"/>
        </w:rPr>
        <w:t>00</w:t>
      </w:r>
      <w:r w:rsidRPr="00C76B24">
        <w:rPr>
          <w:rFonts w:ascii="Candara" w:hAnsi="Candara" w:cs="Arial"/>
          <w:b/>
          <w:szCs w:val="22"/>
        </w:rPr>
        <w:tab/>
      </w:r>
      <w:r w:rsidRPr="00C76B24">
        <w:rPr>
          <w:rFonts w:ascii="Candara" w:hAnsi="Candara" w:cs="Arial"/>
          <w:b/>
          <w:szCs w:val="22"/>
        </w:rPr>
        <w:tab/>
        <w:t>Povratek v hotel</w:t>
      </w:r>
    </w:p>
    <w:p w:rsidR="00F602CC" w:rsidRPr="00C76B24" w:rsidRDefault="00F602CC" w:rsidP="00555204">
      <w:pPr>
        <w:rPr>
          <w:rFonts w:ascii="Candara" w:hAnsi="Candara"/>
          <w:sz w:val="20"/>
        </w:rPr>
      </w:pPr>
    </w:p>
    <w:p w:rsidR="00555204" w:rsidRPr="00C76B24" w:rsidRDefault="00555204" w:rsidP="00F602CC">
      <w:pPr>
        <w:shd w:val="clear" w:color="auto" w:fill="D9D9D9" w:themeFill="background1" w:themeFillShade="D9"/>
        <w:rPr>
          <w:rFonts w:ascii="Candara" w:hAnsi="Candara"/>
          <w:b/>
          <w:bCs/>
        </w:rPr>
      </w:pPr>
      <w:r w:rsidRPr="00C76B24">
        <w:rPr>
          <w:rFonts w:ascii="Candara" w:hAnsi="Candara"/>
          <w:b/>
          <w:bCs/>
        </w:rPr>
        <w:t xml:space="preserve">19: junij </w:t>
      </w:r>
    </w:p>
    <w:p w:rsidR="00473A6C" w:rsidRPr="00C76B24" w:rsidRDefault="00473A6C" w:rsidP="00A649FC">
      <w:pPr>
        <w:rPr>
          <w:rFonts w:ascii="Candara" w:hAnsi="Candara"/>
          <w:b/>
          <w:i/>
        </w:rPr>
      </w:pPr>
    </w:p>
    <w:p w:rsidR="00473A6C" w:rsidRPr="00C76B24" w:rsidRDefault="00C00388" w:rsidP="00A649FC">
      <w:pPr>
        <w:rPr>
          <w:rFonts w:ascii="Candara" w:hAnsi="Candara" w:cs="Arial"/>
          <w:szCs w:val="22"/>
        </w:rPr>
      </w:pPr>
      <w:r>
        <w:rPr>
          <w:rFonts w:ascii="Candara" w:hAnsi="Candara" w:cs="Arial"/>
          <w:szCs w:val="22"/>
        </w:rPr>
        <w:t>9:</w:t>
      </w:r>
      <w:r w:rsidR="00D37ADC" w:rsidRPr="00C76B24">
        <w:rPr>
          <w:rFonts w:ascii="Candara" w:hAnsi="Candara" w:cs="Arial"/>
          <w:szCs w:val="22"/>
        </w:rPr>
        <w:t>00</w:t>
      </w:r>
      <w:r w:rsidR="00D37ADC" w:rsidRPr="00C76B24">
        <w:rPr>
          <w:rFonts w:ascii="Candara" w:hAnsi="Candara" w:cs="Arial"/>
          <w:szCs w:val="22"/>
        </w:rPr>
        <w:tab/>
      </w:r>
      <w:r w:rsidR="00D37ADC" w:rsidRPr="00C76B24">
        <w:rPr>
          <w:rFonts w:ascii="Candara" w:hAnsi="Candara" w:cs="Arial"/>
          <w:szCs w:val="22"/>
        </w:rPr>
        <w:tab/>
      </w:r>
      <w:r w:rsidR="00F602CC" w:rsidRPr="00C76B24">
        <w:rPr>
          <w:rFonts w:ascii="Candara" w:hAnsi="Candara" w:cs="Arial"/>
          <w:szCs w:val="22"/>
        </w:rPr>
        <w:t>Odjava in odhod iz hotela</w:t>
      </w:r>
    </w:p>
    <w:p w:rsidR="00555204" w:rsidRPr="00C76B24" w:rsidRDefault="00473A6C" w:rsidP="00555204">
      <w:pPr>
        <w:rPr>
          <w:rFonts w:ascii="Candara" w:hAnsi="Candara"/>
        </w:rPr>
      </w:pPr>
      <w:r w:rsidRPr="00C76B24">
        <w:rPr>
          <w:rFonts w:ascii="Candara" w:hAnsi="Candara"/>
          <w:b/>
        </w:rPr>
        <w:t>10</w:t>
      </w:r>
      <w:r w:rsidR="00C00388">
        <w:rPr>
          <w:rFonts w:ascii="Candara" w:hAnsi="Candara"/>
          <w:b/>
        </w:rPr>
        <w:t>:</w:t>
      </w:r>
      <w:r w:rsidRPr="00C76B24">
        <w:rPr>
          <w:rFonts w:ascii="Candara" w:hAnsi="Candara"/>
          <w:b/>
        </w:rPr>
        <w:t>00 – 1</w:t>
      </w:r>
      <w:r w:rsidR="00637244" w:rsidRPr="00C76B24">
        <w:rPr>
          <w:rFonts w:ascii="Candara" w:hAnsi="Candara"/>
          <w:b/>
        </w:rPr>
        <w:t>1</w:t>
      </w:r>
      <w:r w:rsidR="00C00388">
        <w:rPr>
          <w:rFonts w:ascii="Candara" w:hAnsi="Candara"/>
          <w:b/>
        </w:rPr>
        <w:t>:</w:t>
      </w:r>
      <w:bookmarkStart w:id="0" w:name="_GoBack"/>
      <w:bookmarkEnd w:id="0"/>
      <w:r w:rsidR="00637244" w:rsidRPr="00C76B24">
        <w:rPr>
          <w:rFonts w:ascii="Candara" w:hAnsi="Candara"/>
          <w:b/>
        </w:rPr>
        <w:t>3</w:t>
      </w:r>
      <w:r w:rsidRPr="00C76B24">
        <w:rPr>
          <w:rFonts w:ascii="Candara" w:hAnsi="Candara"/>
          <w:b/>
        </w:rPr>
        <w:t>0</w:t>
      </w:r>
      <w:r w:rsidR="00A649FC" w:rsidRPr="00C76B24">
        <w:rPr>
          <w:rFonts w:ascii="Candara" w:hAnsi="Candara"/>
          <w:b/>
        </w:rPr>
        <w:tab/>
      </w:r>
      <w:r w:rsidRPr="00C76B24">
        <w:rPr>
          <w:rFonts w:ascii="Candara" w:hAnsi="Candara"/>
          <w:b/>
        </w:rPr>
        <w:t>O</w:t>
      </w:r>
      <w:r w:rsidR="00A649FC" w:rsidRPr="00C76B24">
        <w:rPr>
          <w:rFonts w:ascii="Candara" w:hAnsi="Candara"/>
          <w:b/>
        </w:rPr>
        <w:t>gled logistično – distribucijskega centra</w:t>
      </w:r>
      <w:r w:rsidR="00A649FC" w:rsidRPr="00C76B24">
        <w:rPr>
          <w:rFonts w:ascii="Candara" w:hAnsi="Candara"/>
        </w:rPr>
        <w:t xml:space="preserve"> </w:t>
      </w:r>
      <w:r w:rsidRPr="00C76B24">
        <w:rPr>
          <w:rFonts w:ascii="Candara" w:hAnsi="Candara"/>
        </w:rPr>
        <w:t>pri Milanu</w:t>
      </w:r>
    </w:p>
    <w:p w:rsidR="00473A6C" w:rsidRPr="00C76B24" w:rsidRDefault="00A649FC" w:rsidP="00473A6C">
      <w:pPr>
        <w:rPr>
          <w:rFonts w:ascii="Candara" w:hAnsi="Candara"/>
        </w:rPr>
      </w:pPr>
      <w:r w:rsidRPr="00C76B24">
        <w:rPr>
          <w:rFonts w:ascii="Candara" w:hAnsi="Candara"/>
          <w:b/>
        </w:rPr>
        <w:t>12</w:t>
      </w:r>
      <w:r w:rsidR="00C00388">
        <w:rPr>
          <w:rFonts w:ascii="Candara" w:hAnsi="Candara"/>
          <w:b/>
        </w:rPr>
        <w:t>:</w:t>
      </w:r>
      <w:r w:rsidRPr="00C76B24">
        <w:rPr>
          <w:rFonts w:ascii="Candara" w:hAnsi="Candara"/>
          <w:b/>
        </w:rPr>
        <w:t xml:space="preserve">00 </w:t>
      </w:r>
      <w:r w:rsidR="00473A6C" w:rsidRPr="00C76B24">
        <w:rPr>
          <w:rFonts w:ascii="Candara" w:hAnsi="Candara"/>
          <w:b/>
        </w:rPr>
        <w:tab/>
      </w:r>
      <w:r w:rsidR="00473A6C" w:rsidRPr="00C76B24">
        <w:rPr>
          <w:rFonts w:ascii="Candara" w:hAnsi="Candara"/>
          <w:b/>
        </w:rPr>
        <w:tab/>
        <w:t>Ogled EXPA</w:t>
      </w:r>
      <w:r w:rsidR="00473A6C" w:rsidRPr="00C76B24">
        <w:rPr>
          <w:rFonts w:ascii="Candara" w:hAnsi="Candara"/>
        </w:rPr>
        <w:t xml:space="preserve"> in udeležba na slovenskem nacionalnem dnevu </w:t>
      </w:r>
    </w:p>
    <w:p w:rsidR="00473A6C" w:rsidRPr="00C76B24" w:rsidRDefault="00C00388" w:rsidP="00473A6C">
      <w:pPr>
        <w:rPr>
          <w:rFonts w:ascii="Candara" w:hAnsi="Candara"/>
        </w:rPr>
      </w:pPr>
      <w:r>
        <w:rPr>
          <w:rFonts w:ascii="Candara" w:hAnsi="Candara"/>
        </w:rPr>
        <w:t>18:00 /19:</w:t>
      </w:r>
      <w:r w:rsidR="00D37ADC" w:rsidRPr="00C76B24">
        <w:rPr>
          <w:rFonts w:ascii="Candara" w:hAnsi="Candara"/>
        </w:rPr>
        <w:t xml:space="preserve">00 </w:t>
      </w:r>
      <w:r w:rsidR="00D37ADC" w:rsidRPr="00C76B24">
        <w:rPr>
          <w:rFonts w:ascii="Candara" w:hAnsi="Candara"/>
        </w:rPr>
        <w:tab/>
      </w:r>
      <w:r w:rsidR="00473A6C" w:rsidRPr="00C76B24">
        <w:rPr>
          <w:rFonts w:ascii="Candara" w:hAnsi="Candara"/>
        </w:rPr>
        <w:t>Povratek v Ljubljano s prihodom okoli 24,00</w:t>
      </w:r>
    </w:p>
    <w:p w:rsidR="00A649FC" w:rsidRPr="00C76B24" w:rsidRDefault="00A649FC" w:rsidP="00555204"/>
    <w:p w:rsidR="00637244" w:rsidRPr="00C76B24" w:rsidRDefault="00637244" w:rsidP="00555204"/>
    <w:p w:rsidR="00637244" w:rsidRPr="00C76B24" w:rsidRDefault="00637244" w:rsidP="00555204">
      <w:pPr>
        <w:rPr>
          <w:rFonts w:ascii="Candara" w:hAnsi="Candara"/>
        </w:rPr>
      </w:pPr>
      <w:r w:rsidRPr="00C76B24">
        <w:rPr>
          <w:rFonts w:ascii="Candara" w:hAnsi="Candara"/>
        </w:rPr>
        <w:t>Kontakti GZS:</w:t>
      </w:r>
    </w:p>
    <w:p w:rsidR="00637244" w:rsidRPr="00C76B24" w:rsidRDefault="00637244" w:rsidP="00637244">
      <w:pPr>
        <w:pStyle w:val="Odstavekseznama"/>
        <w:numPr>
          <w:ilvl w:val="0"/>
          <w:numId w:val="6"/>
        </w:numPr>
        <w:rPr>
          <w:rFonts w:ascii="Candara" w:hAnsi="Candara"/>
        </w:rPr>
      </w:pPr>
      <w:r w:rsidRPr="00C76B24">
        <w:rPr>
          <w:rFonts w:ascii="Candara" w:hAnsi="Candara"/>
        </w:rPr>
        <w:t xml:space="preserve">Mojca Osojnik, </w:t>
      </w:r>
      <w:hyperlink r:id="rId8" w:history="1">
        <w:r w:rsidRPr="00C76B24">
          <w:rPr>
            <w:rStyle w:val="Hiperpovezava"/>
            <w:rFonts w:ascii="Candara" w:hAnsi="Candara"/>
            <w:color w:val="auto"/>
          </w:rPr>
          <w:t>mojca.osojnik@gzs.si</w:t>
        </w:r>
      </w:hyperlink>
      <w:r w:rsidRPr="00C76B24">
        <w:rPr>
          <w:rFonts w:ascii="Candara" w:hAnsi="Candara"/>
        </w:rPr>
        <w:t>, 041 609 889</w:t>
      </w:r>
    </w:p>
    <w:p w:rsidR="00637244" w:rsidRPr="00C76B24" w:rsidRDefault="00637244" w:rsidP="00637244">
      <w:pPr>
        <w:pStyle w:val="Odstavekseznama"/>
        <w:numPr>
          <w:ilvl w:val="0"/>
          <w:numId w:val="6"/>
        </w:numPr>
        <w:rPr>
          <w:rFonts w:ascii="Candara" w:hAnsi="Candara"/>
        </w:rPr>
      </w:pPr>
      <w:r w:rsidRPr="00C76B24">
        <w:rPr>
          <w:rFonts w:ascii="Candara" w:hAnsi="Candara"/>
        </w:rPr>
        <w:t xml:space="preserve">Marko Jare, </w:t>
      </w:r>
      <w:hyperlink r:id="rId9" w:history="1">
        <w:r w:rsidRPr="00C76B24">
          <w:rPr>
            <w:rStyle w:val="Hiperpovezava"/>
            <w:rFonts w:ascii="Candara" w:hAnsi="Candara"/>
            <w:color w:val="auto"/>
          </w:rPr>
          <w:t>marko.jare@gzs.si</w:t>
        </w:r>
      </w:hyperlink>
      <w:r w:rsidRPr="00C76B24">
        <w:rPr>
          <w:rFonts w:ascii="Candara" w:hAnsi="Candara"/>
        </w:rPr>
        <w:t xml:space="preserve">, </w:t>
      </w:r>
      <w:r w:rsidR="008F20E1" w:rsidRPr="00C76B24">
        <w:t>041 609 883</w:t>
      </w:r>
    </w:p>
    <w:p w:rsidR="00D37ADC" w:rsidRPr="00C76B24" w:rsidRDefault="00D37ADC" w:rsidP="00D37ADC">
      <w:pPr>
        <w:pStyle w:val="Odstavekseznama"/>
        <w:numPr>
          <w:ilvl w:val="0"/>
          <w:numId w:val="6"/>
        </w:numPr>
        <w:rPr>
          <w:rFonts w:ascii="Candara" w:hAnsi="Candara"/>
        </w:rPr>
      </w:pPr>
      <w:r w:rsidRPr="00C76B24">
        <w:rPr>
          <w:rFonts w:ascii="Candara" w:hAnsi="Candara"/>
        </w:rPr>
        <w:t xml:space="preserve">Nina Križnik, </w:t>
      </w:r>
      <w:hyperlink r:id="rId10" w:history="1">
        <w:r w:rsidRPr="00C76B24">
          <w:rPr>
            <w:rStyle w:val="Hiperpovezava"/>
            <w:rFonts w:ascii="Candara" w:hAnsi="Candara"/>
            <w:color w:val="auto"/>
          </w:rPr>
          <w:t>nina.kriznik@gzs.si</w:t>
        </w:r>
      </w:hyperlink>
      <w:r w:rsidRPr="00C76B24">
        <w:rPr>
          <w:rFonts w:ascii="Candara" w:hAnsi="Candara"/>
        </w:rPr>
        <w:t xml:space="preserve">, 041 </w:t>
      </w:r>
      <w:r w:rsidR="008F20E1" w:rsidRPr="00C76B24">
        <w:rPr>
          <w:rFonts w:ascii="Candara" w:hAnsi="Candara"/>
        </w:rPr>
        <w:t>213 246</w:t>
      </w:r>
    </w:p>
    <w:sectPr w:rsidR="00D37ADC" w:rsidRPr="00C76B24" w:rsidSect="00F5017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284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B7" w:rsidRDefault="001D39B7" w:rsidP="00C7547C">
      <w:r>
        <w:separator/>
      </w:r>
    </w:p>
  </w:endnote>
  <w:endnote w:type="continuationSeparator" w:id="0">
    <w:p w:rsidR="001D39B7" w:rsidRDefault="001D39B7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Pr="0025164A" w:rsidRDefault="00E6443C" w:rsidP="0025164A">
    <w:pPr>
      <w:pStyle w:val="Noga"/>
      <w:framePr w:wrap="around" w:vAnchor="text" w:hAnchor="margin" w:xAlign="center" w:y="80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F602CC">
      <w:rPr>
        <w:rStyle w:val="tevilkastrani"/>
        <w:noProof/>
        <w:color w:val="595959"/>
        <w:sz w:val="14"/>
        <w:szCs w:val="14"/>
      </w:rPr>
      <w:t>2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Default="00EB6DDA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inovativnosti, razvoja, investicij in turizma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proofErr w:type="gram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proofErr w:type="gramEnd"/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E6443C" w:rsidP="0025164A">
    <w:pPr>
      <w:pStyle w:val="Noga"/>
      <w:framePr w:wrap="around" w:vAnchor="text" w:hAnchor="margin" w:xAlign="center" w:y="1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A713EC">
      <w:rPr>
        <w:rStyle w:val="tevilkastrani"/>
        <w:noProof/>
        <w:color w:val="595959"/>
        <w:sz w:val="14"/>
        <w:szCs w:val="14"/>
      </w:rPr>
      <w:t>3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Pr="00D46011" w:rsidRDefault="00EB6DDA" w:rsidP="00D460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Pr="001A63F3" w:rsidRDefault="00EB6DDA" w:rsidP="001A63F3">
    <w:pPr>
      <w:pStyle w:val="Noga"/>
      <w:ind w:left="-284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B7" w:rsidRDefault="001D39B7" w:rsidP="00C7547C">
      <w:r>
        <w:separator/>
      </w:r>
    </w:p>
  </w:footnote>
  <w:footnote w:type="continuationSeparator" w:id="0">
    <w:p w:rsidR="001D39B7" w:rsidRDefault="001D39B7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356278" w:rsidP="00DE7FF7">
    <w:pPr>
      <w:pStyle w:val="Glava"/>
      <w:ind w:right="-433" w:hanging="142"/>
    </w:pPr>
    <w:r>
      <w:t xml:space="preserve"> </w:t>
    </w:r>
    <w:r w:rsidR="003763F8">
      <w:rPr>
        <w:noProof/>
        <w:lang w:eastAsia="sl-SI"/>
      </w:rPr>
      <w:drawing>
        <wp:inline distT="0" distB="0" distL="0" distR="0">
          <wp:extent cx="1564640" cy="468000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E58">
      <w:t xml:space="preserve"> </w:t>
    </w:r>
    <w:r w:rsidR="00E746ED">
      <w:t xml:space="preserve"> </w:t>
    </w:r>
    <w:r w:rsidR="00E746ED" w:rsidRPr="00E746ED">
      <w:rPr>
        <w:noProof/>
        <w:lang w:eastAsia="sl-SI"/>
      </w:rPr>
      <w:drawing>
        <wp:inline distT="0" distB="0" distL="0" distR="0">
          <wp:extent cx="1836000" cy="372634"/>
          <wp:effectExtent l="19050" t="0" r="0" b="0"/>
          <wp:docPr id="2" name="Slika 124" descr="http://www.mgrt.gov.si/fileadmin/mgrt.gov.si/pageuploads/Banner_in_logotipi/Logotipi/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http://www.mgrt.gov.si/fileadmin/mgrt.gov.si/pageuploads/Banner_in_logotipi/Logotipi/MGRT_s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72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864">
      <w:t xml:space="preserve">   </w:t>
    </w:r>
    <w:r w:rsidR="00E746ED" w:rsidRPr="00E746ED">
      <w:rPr>
        <w:noProof/>
        <w:lang w:eastAsia="sl-SI"/>
      </w:rPr>
      <w:drawing>
        <wp:inline distT="0" distB="0" distL="0" distR="0">
          <wp:extent cx="846334" cy="432000"/>
          <wp:effectExtent l="19050" t="0" r="0" b="0"/>
          <wp:docPr id="3" name="Slika 3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34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7FF7">
      <w:t xml:space="preserve">        </w:t>
    </w:r>
    <w:r w:rsidR="007B2864">
      <w:t xml:space="preserve"> </w:t>
    </w:r>
    <w:r w:rsidR="00DE7FF7" w:rsidRPr="00742868">
      <w:rPr>
        <w:noProof/>
        <w:lang w:eastAsia="sl-SI"/>
      </w:rPr>
      <w:drawing>
        <wp:inline distT="0" distB="0" distL="0" distR="0">
          <wp:extent cx="1348740" cy="571500"/>
          <wp:effectExtent l="0" t="0" r="381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864">
      <w:t xml:space="preserve">                 </w:t>
    </w:r>
    <w:r w:rsidR="00615E58">
      <w:t xml:space="preserve"> </w:t>
    </w:r>
    <w:r w:rsidR="00EB6DDA">
      <w:t xml:space="preserve"> </w:t>
    </w:r>
    <w:r w:rsidR="00BC7151">
      <w:t xml:space="preserve"> </w:t>
    </w:r>
    <w:r w:rsidR="00EF6ED4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DFC"/>
    <w:multiLevelType w:val="multilevel"/>
    <w:tmpl w:val="05A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E517AB"/>
    <w:multiLevelType w:val="hybridMultilevel"/>
    <w:tmpl w:val="DB108B68"/>
    <w:lvl w:ilvl="0" w:tplc="86AA9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25A3F"/>
    <w:multiLevelType w:val="hybridMultilevel"/>
    <w:tmpl w:val="AC9ED222"/>
    <w:lvl w:ilvl="0" w:tplc="0C881082">
      <w:start w:val="18"/>
      <w:numFmt w:val="bullet"/>
      <w:lvlText w:val="-"/>
      <w:lvlJc w:val="left"/>
      <w:pPr>
        <w:ind w:left="720" w:hanging="360"/>
      </w:pPr>
      <w:rPr>
        <w:rFonts w:ascii="Candara" w:eastAsia="MS Mincho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E52F74"/>
    <w:multiLevelType w:val="hybridMultilevel"/>
    <w:tmpl w:val="65C819F2"/>
    <w:lvl w:ilvl="0" w:tplc="1F3A5760">
      <w:start w:val="28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16AA"/>
    <w:rsid w:val="00020419"/>
    <w:rsid w:val="00032932"/>
    <w:rsid w:val="00035810"/>
    <w:rsid w:val="000374FC"/>
    <w:rsid w:val="0004540A"/>
    <w:rsid w:val="000476DF"/>
    <w:rsid w:val="00052620"/>
    <w:rsid w:val="00056936"/>
    <w:rsid w:val="00067D60"/>
    <w:rsid w:val="00071D8F"/>
    <w:rsid w:val="000728B4"/>
    <w:rsid w:val="0008387E"/>
    <w:rsid w:val="0009777A"/>
    <w:rsid w:val="000A1BA5"/>
    <w:rsid w:val="000F2084"/>
    <w:rsid w:val="000F3F40"/>
    <w:rsid w:val="000F63A3"/>
    <w:rsid w:val="0010305A"/>
    <w:rsid w:val="001048D9"/>
    <w:rsid w:val="001059EE"/>
    <w:rsid w:val="00136AB0"/>
    <w:rsid w:val="00156950"/>
    <w:rsid w:val="00176A34"/>
    <w:rsid w:val="0018222F"/>
    <w:rsid w:val="001906FD"/>
    <w:rsid w:val="001A38D7"/>
    <w:rsid w:val="001A63F3"/>
    <w:rsid w:val="001D39B7"/>
    <w:rsid w:val="001D4A75"/>
    <w:rsid w:val="001D655E"/>
    <w:rsid w:val="001E063B"/>
    <w:rsid w:val="0021020A"/>
    <w:rsid w:val="00211615"/>
    <w:rsid w:val="0021309C"/>
    <w:rsid w:val="00227D4C"/>
    <w:rsid w:val="0023291E"/>
    <w:rsid w:val="0023362F"/>
    <w:rsid w:val="00234231"/>
    <w:rsid w:val="0024420F"/>
    <w:rsid w:val="0025164A"/>
    <w:rsid w:val="00261F09"/>
    <w:rsid w:val="00277AB1"/>
    <w:rsid w:val="00293A60"/>
    <w:rsid w:val="002A09C9"/>
    <w:rsid w:val="002A2890"/>
    <w:rsid w:val="002A5901"/>
    <w:rsid w:val="002B463B"/>
    <w:rsid w:val="002C5167"/>
    <w:rsid w:val="002D48F6"/>
    <w:rsid w:val="002E367D"/>
    <w:rsid w:val="002E396B"/>
    <w:rsid w:val="002E6CC1"/>
    <w:rsid w:val="0030148F"/>
    <w:rsid w:val="00315891"/>
    <w:rsid w:val="003219A5"/>
    <w:rsid w:val="00324D44"/>
    <w:rsid w:val="0032542F"/>
    <w:rsid w:val="00337898"/>
    <w:rsid w:val="00340199"/>
    <w:rsid w:val="00342AD1"/>
    <w:rsid w:val="003431EA"/>
    <w:rsid w:val="003474C9"/>
    <w:rsid w:val="00350E1B"/>
    <w:rsid w:val="00356278"/>
    <w:rsid w:val="00357204"/>
    <w:rsid w:val="00363641"/>
    <w:rsid w:val="003763F8"/>
    <w:rsid w:val="0038091F"/>
    <w:rsid w:val="003876C9"/>
    <w:rsid w:val="003953FC"/>
    <w:rsid w:val="003A2D90"/>
    <w:rsid w:val="003B5A62"/>
    <w:rsid w:val="003C5F68"/>
    <w:rsid w:val="003C64AB"/>
    <w:rsid w:val="003E0F93"/>
    <w:rsid w:val="003F65DE"/>
    <w:rsid w:val="00411EBC"/>
    <w:rsid w:val="00422221"/>
    <w:rsid w:val="00433349"/>
    <w:rsid w:val="00440885"/>
    <w:rsid w:val="0046095A"/>
    <w:rsid w:val="00473A6C"/>
    <w:rsid w:val="00480A3A"/>
    <w:rsid w:val="00480FC8"/>
    <w:rsid w:val="00481C8A"/>
    <w:rsid w:val="0048410E"/>
    <w:rsid w:val="004C5AC1"/>
    <w:rsid w:val="004C7E0E"/>
    <w:rsid w:val="004D789F"/>
    <w:rsid w:val="00523BDC"/>
    <w:rsid w:val="00531505"/>
    <w:rsid w:val="005421C3"/>
    <w:rsid w:val="00555204"/>
    <w:rsid w:val="00556978"/>
    <w:rsid w:val="0056181D"/>
    <w:rsid w:val="00562389"/>
    <w:rsid w:val="00563D6C"/>
    <w:rsid w:val="005653D6"/>
    <w:rsid w:val="00566C00"/>
    <w:rsid w:val="00585F45"/>
    <w:rsid w:val="00591D55"/>
    <w:rsid w:val="0059499E"/>
    <w:rsid w:val="005C4FDB"/>
    <w:rsid w:val="005F56A6"/>
    <w:rsid w:val="00610500"/>
    <w:rsid w:val="00611FAE"/>
    <w:rsid w:val="00615E58"/>
    <w:rsid w:val="006210FD"/>
    <w:rsid w:val="006221C0"/>
    <w:rsid w:val="006321E2"/>
    <w:rsid w:val="00637244"/>
    <w:rsid w:val="006472DD"/>
    <w:rsid w:val="0065300E"/>
    <w:rsid w:val="00656556"/>
    <w:rsid w:val="00665715"/>
    <w:rsid w:val="006718FB"/>
    <w:rsid w:val="00674C69"/>
    <w:rsid w:val="00680BAD"/>
    <w:rsid w:val="0068597A"/>
    <w:rsid w:val="006909B3"/>
    <w:rsid w:val="0069330C"/>
    <w:rsid w:val="00694400"/>
    <w:rsid w:val="006A1423"/>
    <w:rsid w:val="006B6A2D"/>
    <w:rsid w:val="006B7BAA"/>
    <w:rsid w:val="006D48AF"/>
    <w:rsid w:val="00725A11"/>
    <w:rsid w:val="007278AF"/>
    <w:rsid w:val="00731D08"/>
    <w:rsid w:val="00734AAD"/>
    <w:rsid w:val="00735254"/>
    <w:rsid w:val="00741D6B"/>
    <w:rsid w:val="00781658"/>
    <w:rsid w:val="007908DD"/>
    <w:rsid w:val="007970BA"/>
    <w:rsid w:val="007A0FF9"/>
    <w:rsid w:val="007A3F79"/>
    <w:rsid w:val="007A4C99"/>
    <w:rsid w:val="007B2864"/>
    <w:rsid w:val="007D1627"/>
    <w:rsid w:val="007D30EB"/>
    <w:rsid w:val="007D3BC2"/>
    <w:rsid w:val="007E7340"/>
    <w:rsid w:val="007F2D8C"/>
    <w:rsid w:val="007F757F"/>
    <w:rsid w:val="00815782"/>
    <w:rsid w:val="00817190"/>
    <w:rsid w:val="00817B29"/>
    <w:rsid w:val="008204C5"/>
    <w:rsid w:val="0082586A"/>
    <w:rsid w:val="0082591B"/>
    <w:rsid w:val="00870BCF"/>
    <w:rsid w:val="00874E2D"/>
    <w:rsid w:val="00881210"/>
    <w:rsid w:val="008859DD"/>
    <w:rsid w:val="00885DFE"/>
    <w:rsid w:val="008911FC"/>
    <w:rsid w:val="008A582A"/>
    <w:rsid w:val="008C0044"/>
    <w:rsid w:val="008C20C0"/>
    <w:rsid w:val="008D1242"/>
    <w:rsid w:val="008E1971"/>
    <w:rsid w:val="008E37D2"/>
    <w:rsid w:val="008F20E1"/>
    <w:rsid w:val="008F4931"/>
    <w:rsid w:val="008F7842"/>
    <w:rsid w:val="0090149F"/>
    <w:rsid w:val="0090383C"/>
    <w:rsid w:val="00910989"/>
    <w:rsid w:val="00922EFA"/>
    <w:rsid w:val="00930DEC"/>
    <w:rsid w:val="00932D00"/>
    <w:rsid w:val="00933FB3"/>
    <w:rsid w:val="00934A6B"/>
    <w:rsid w:val="00936DBB"/>
    <w:rsid w:val="00947665"/>
    <w:rsid w:val="00951252"/>
    <w:rsid w:val="00954605"/>
    <w:rsid w:val="00955EA1"/>
    <w:rsid w:val="00960523"/>
    <w:rsid w:val="00960A01"/>
    <w:rsid w:val="00960CE8"/>
    <w:rsid w:val="009814ED"/>
    <w:rsid w:val="00987C4F"/>
    <w:rsid w:val="009B6317"/>
    <w:rsid w:val="009B692B"/>
    <w:rsid w:val="009B780D"/>
    <w:rsid w:val="009C3495"/>
    <w:rsid w:val="009D0DAB"/>
    <w:rsid w:val="009D6DCD"/>
    <w:rsid w:val="009E02C8"/>
    <w:rsid w:val="009E1959"/>
    <w:rsid w:val="009E3BA2"/>
    <w:rsid w:val="009E4AD8"/>
    <w:rsid w:val="00A07502"/>
    <w:rsid w:val="00A116E0"/>
    <w:rsid w:val="00A203BD"/>
    <w:rsid w:val="00A37134"/>
    <w:rsid w:val="00A40258"/>
    <w:rsid w:val="00A5106D"/>
    <w:rsid w:val="00A6277D"/>
    <w:rsid w:val="00A649FC"/>
    <w:rsid w:val="00A713EC"/>
    <w:rsid w:val="00A9539F"/>
    <w:rsid w:val="00AA527F"/>
    <w:rsid w:val="00AC20B8"/>
    <w:rsid w:val="00AC46F2"/>
    <w:rsid w:val="00AC56A7"/>
    <w:rsid w:val="00AC5AD4"/>
    <w:rsid w:val="00AF5A68"/>
    <w:rsid w:val="00B05452"/>
    <w:rsid w:val="00B150F2"/>
    <w:rsid w:val="00B221F7"/>
    <w:rsid w:val="00B2331C"/>
    <w:rsid w:val="00B337E6"/>
    <w:rsid w:val="00B41DB3"/>
    <w:rsid w:val="00B426CF"/>
    <w:rsid w:val="00B45E75"/>
    <w:rsid w:val="00B55B38"/>
    <w:rsid w:val="00B72CD6"/>
    <w:rsid w:val="00B72D47"/>
    <w:rsid w:val="00B76F5B"/>
    <w:rsid w:val="00B91430"/>
    <w:rsid w:val="00B93FAE"/>
    <w:rsid w:val="00B9431C"/>
    <w:rsid w:val="00BB39C9"/>
    <w:rsid w:val="00BB67D7"/>
    <w:rsid w:val="00BB7C7D"/>
    <w:rsid w:val="00BC06AC"/>
    <w:rsid w:val="00BC0C89"/>
    <w:rsid w:val="00BC3898"/>
    <w:rsid w:val="00BC5521"/>
    <w:rsid w:val="00BC7151"/>
    <w:rsid w:val="00BD1BD8"/>
    <w:rsid w:val="00BD229A"/>
    <w:rsid w:val="00BD486D"/>
    <w:rsid w:val="00BD51FC"/>
    <w:rsid w:val="00BD7B85"/>
    <w:rsid w:val="00BE25ED"/>
    <w:rsid w:val="00BE7549"/>
    <w:rsid w:val="00BE79FA"/>
    <w:rsid w:val="00BF2AB9"/>
    <w:rsid w:val="00C00388"/>
    <w:rsid w:val="00C113BF"/>
    <w:rsid w:val="00C20822"/>
    <w:rsid w:val="00C259FC"/>
    <w:rsid w:val="00C27E2D"/>
    <w:rsid w:val="00C47BF4"/>
    <w:rsid w:val="00C5438A"/>
    <w:rsid w:val="00C7547C"/>
    <w:rsid w:val="00C76B24"/>
    <w:rsid w:val="00C772F7"/>
    <w:rsid w:val="00C814CB"/>
    <w:rsid w:val="00C864BB"/>
    <w:rsid w:val="00C91000"/>
    <w:rsid w:val="00C91998"/>
    <w:rsid w:val="00CA57C4"/>
    <w:rsid w:val="00CB007B"/>
    <w:rsid w:val="00CC2B80"/>
    <w:rsid w:val="00CC33D2"/>
    <w:rsid w:val="00CC34DA"/>
    <w:rsid w:val="00CE7E3F"/>
    <w:rsid w:val="00CF6004"/>
    <w:rsid w:val="00CF7FC0"/>
    <w:rsid w:val="00D01955"/>
    <w:rsid w:val="00D07065"/>
    <w:rsid w:val="00D07DC6"/>
    <w:rsid w:val="00D37ADC"/>
    <w:rsid w:val="00D42B7C"/>
    <w:rsid w:val="00D42E93"/>
    <w:rsid w:val="00D46011"/>
    <w:rsid w:val="00D65988"/>
    <w:rsid w:val="00D70B3A"/>
    <w:rsid w:val="00D92365"/>
    <w:rsid w:val="00D93E99"/>
    <w:rsid w:val="00DA71DE"/>
    <w:rsid w:val="00DB1F78"/>
    <w:rsid w:val="00DB6A1E"/>
    <w:rsid w:val="00DD03F3"/>
    <w:rsid w:val="00DD269E"/>
    <w:rsid w:val="00DE7FB3"/>
    <w:rsid w:val="00DE7FF7"/>
    <w:rsid w:val="00DF0809"/>
    <w:rsid w:val="00DF332B"/>
    <w:rsid w:val="00DF5692"/>
    <w:rsid w:val="00E03F11"/>
    <w:rsid w:val="00E227FA"/>
    <w:rsid w:val="00E235AF"/>
    <w:rsid w:val="00E61D57"/>
    <w:rsid w:val="00E6443C"/>
    <w:rsid w:val="00E7400A"/>
    <w:rsid w:val="00E746ED"/>
    <w:rsid w:val="00E94704"/>
    <w:rsid w:val="00EA32C8"/>
    <w:rsid w:val="00EB66F4"/>
    <w:rsid w:val="00EB6DDA"/>
    <w:rsid w:val="00ED15AA"/>
    <w:rsid w:val="00ED2AE5"/>
    <w:rsid w:val="00EE0E88"/>
    <w:rsid w:val="00EE33E2"/>
    <w:rsid w:val="00EF6ED4"/>
    <w:rsid w:val="00F10215"/>
    <w:rsid w:val="00F176BB"/>
    <w:rsid w:val="00F220A9"/>
    <w:rsid w:val="00F27A55"/>
    <w:rsid w:val="00F34909"/>
    <w:rsid w:val="00F46EC5"/>
    <w:rsid w:val="00F47906"/>
    <w:rsid w:val="00F50178"/>
    <w:rsid w:val="00F50BC9"/>
    <w:rsid w:val="00F602CC"/>
    <w:rsid w:val="00F60DE1"/>
    <w:rsid w:val="00F61A9D"/>
    <w:rsid w:val="00F623E5"/>
    <w:rsid w:val="00F65A6A"/>
    <w:rsid w:val="00F67437"/>
    <w:rsid w:val="00F7181F"/>
    <w:rsid w:val="00F718F5"/>
    <w:rsid w:val="00F7294D"/>
    <w:rsid w:val="00F73B21"/>
    <w:rsid w:val="00F82ADD"/>
    <w:rsid w:val="00F90AC2"/>
    <w:rsid w:val="00F9200C"/>
    <w:rsid w:val="00FA5503"/>
    <w:rsid w:val="00FB1660"/>
    <w:rsid w:val="00FB7D7C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5FC2D84-CC43-4DB2-9D39-FC679A97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C7547C"/>
    <w:rPr>
      <w:rFonts w:ascii="Arial Narrow" w:eastAsia="MS Mincho" w:hAnsi="Arial Narrow"/>
      <w:szCs w:val="24"/>
      <w:lang w:eastAsia="en-US"/>
    </w:rPr>
  </w:style>
  <w:style w:type="paragraph" w:styleId="Naslov1">
    <w:name w:val="heading 1"/>
    <w:aliases w:val="Podnaslov1"/>
    <w:basedOn w:val="Navaden"/>
    <w:next w:val="Navaden"/>
    <w:link w:val="Naslov1Znak"/>
    <w:uiPriority w:val="99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basedOn w:val="Navaden"/>
    <w:next w:val="Navaden"/>
    <w:link w:val="Naslov2Znak"/>
    <w:uiPriority w:val="99"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eastAsia="Times New Roman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aliases w:val="Podnaslov1 Char"/>
    <w:basedOn w:val="Privzetapisavaodstavka"/>
    <w:uiPriority w:val="99"/>
    <w:locked/>
    <w:rsid w:val="008859D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9"/>
    <w:locked/>
    <w:rsid w:val="00C7547C"/>
    <w:rPr>
      <w:rFonts w:ascii="Arial Narrow" w:hAnsi="Arial Narrow" w:cs="Times New Roman"/>
      <w:b/>
      <w:bCs/>
      <w:sz w:val="26"/>
      <w:szCs w:val="26"/>
      <w:lang w:val="sl-SI" w:eastAsia="en-US" w:bidi="ar-SA"/>
    </w:rPr>
  </w:style>
  <w:style w:type="character" w:customStyle="1" w:styleId="Naslov1Znak">
    <w:name w:val="Naslov 1 Znak"/>
    <w:aliases w:val="Podnaslov1 Znak"/>
    <w:basedOn w:val="Privzetapisavaodstavka"/>
    <w:link w:val="Naslov1"/>
    <w:uiPriority w:val="99"/>
    <w:locked/>
    <w:rsid w:val="00C7547C"/>
    <w:rPr>
      <w:rFonts w:ascii="Arial Narrow" w:hAnsi="Arial Narrow" w:cs="Times New Roman"/>
      <w:b/>
      <w:bCs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 w:cs="Times New Roman"/>
      <w:b/>
      <w:bCs/>
      <w:sz w:val="28"/>
      <w:szCs w:val="28"/>
    </w:rPr>
  </w:style>
  <w:style w:type="paragraph" w:styleId="Citat">
    <w:name w:val="Quote"/>
    <w:aliases w:val="Besedilo"/>
    <w:basedOn w:val="Navaden"/>
    <w:next w:val="Navaden"/>
    <w:link w:val="CitatZnak"/>
    <w:uiPriority w:val="99"/>
    <w:qFormat/>
    <w:rsid w:val="00C7547C"/>
    <w:pPr>
      <w:tabs>
        <w:tab w:val="left" w:pos="1134"/>
      </w:tabs>
      <w:jc w:val="both"/>
    </w:pPr>
    <w:rPr>
      <w:iCs/>
      <w:color w:val="000000"/>
    </w:rPr>
  </w:style>
  <w:style w:type="character" w:customStyle="1" w:styleId="CitatZnak">
    <w:name w:val="Citat Znak"/>
    <w:aliases w:val="Besedilo Znak"/>
    <w:basedOn w:val="Privzetapisavaodstavka"/>
    <w:link w:val="Citat"/>
    <w:uiPriority w:val="99"/>
    <w:locked/>
    <w:rsid w:val="00C7547C"/>
    <w:rPr>
      <w:rFonts w:ascii="Arial Narrow" w:eastAsia="MS Mincho" w:hAnsi="Arial Narrow" w:cs="Times New Roman"/>
      <w:iCs/>
      <w:color w:val="000000"/>
      <w:sz w:val="24"/>
      <w:szCs w:val="24"/>
      <w:lang w:val="sl-SI" w:eastAsia="en-US" w:bidi="ar-SA"/>
    </w:rPr>
  </w:style>
  <w:style w:type="paragraph" w:styleId="Brezrazmikov">
    <w:name w:val="No Spacing"/>
    <w:aliases w:val="Poglavje/besedilo"/>
    <w:uiPriority w:val="99"/>
    <w:qFormat/>
    <w:rsid w:val="00C7547C"/>
    <w:pPr>
      <w:ind w:left="284"/>
    </w:pPr>
    <w:rPr>
      <w:rFonts w:ascii="Arial Narrow" w:eastAsia="MS Mincho" w:hAnsi="Arial Narrow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rsid w:val="00C7547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99"/>
    <w:rsid w:val="00960C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uiPriority w:val="99"/>
    <w:rsid w:val="00D46011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DA71DE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DA71DE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DB1F78"/>
    <w:pPr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04540A"/>
    <w:rPr>
      <w:rFonts w:cs="Times New Roman"/>
    </w:rPr>
  </w:style>
  <w:style w:type="paragraph" w:styleId="Navadensplet">
    <w:name w:val="Normal (Web)"/>
    <w:basedOn w:val="Navaden"/>
    <w:uiPriority w:val="99"/>
    <w:semiHidden/>
    <w:rsid w:val="00F90AC2"/>
    <w:pPr>
      <w:spacing w:before="68" w:after="68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22EF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22E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22EFA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22E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22EFA"/>
    <w:rPr>
      <w:rFonts w:ascii="Arial Narrow" w:eastAsia="MS Mincho" w:hAnsi="Arial Narrow" w:cs="Times New Roman"/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0A1BA5"/>
    <w:rPr>
      <w:rFonts w:ascii="Consolas" w:eastAsiaTheme="minorHAnsi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A1BA5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09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osojnik@gz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na.kriznik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jare@gzs.si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1EB1-02E4-4BBA-97AB-53DB652E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Bojana Jančič</cp:lastModifiedBy>
  <cp:revision>11</cp:revision>
  <cp:lastPrinted>2015-06-09T14:39:00Z</cp:lastPrinted>
  <dcterms:created xsi:type="dcterms:W3CDTF">2015-06-09T14:19:00Z</dcterms:created>
  <dcterms:modified xsi:type="dcterms:W3CDTF">2015-06-10T09:25:00Z</dcterms:modified>
</cp:coreProperties>
</file>